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le"/>
        <w:pageBreakBefore w:val="false"/>
        <w:spacing w:before="120" w:after="120"/>
        <w:rPr/>
      </w:pPr>
      <w:bookmarkStart w:id="0" w:name="_gjdgxs"/>
      <w:bookmarkEnd w:id="0"/>
      <w:r>
        <w:rPr/>
        <w:t>Beispiele für Trace-Tabellen</w:t>
      </w:r>
    </w:p>
    <w:p>
      <w:pPr>
        <w:pStyle w:val="normal1"/>
        <w:pageBreakBefore w:val="false"/>
        <w:widowControl w:val="false"/>
        <w:spacing w:lineRule="auto" w:line="276" w:before="240" w:after="120"/>
        <w:rPr>
          <w:b/>
          <w:color w:val="FFFFFF"/>
          <w:sz w:val="24"/>
          <w:szCs w:val="24"/>
        </w:rPr>
      </w:pPr>
      <w:r>
        <w:rPr>
          <w:color w:val="FFFFFF"/>
          <w:sz w:val="32"/>
          <w:szCs w:val="32"/>
          <w:shd w:fill="CD2355" w:val="clear"/>
        </w:rPr>
        <w:t xml:space="preserve"> </w:t>
      </w:r>
      <w:r>
        <w:rPr>
          <w:color w:val="FFFFFF"/>
          <w:sz w:val="32"/>
          <w:szCs w:val="32"/>
          <w:shd w:fill="CD2355" w:val="clear"/>
        </w:rPr>
        <w:t>Gehen Sie diese while-Schleifen durch</w:t>
      </w:r>
      <w:r>
        <w:rPr>
          <w:color w:val="FFFFFF"/>
          <w:sz w:val="32"/>
          <w:szCs w:val="32"/>
        </w:rPr>
        <w:t xml:space="preserve">. </w:t>
      </w:r>
    </w:p>
    <w:p>
      <w:pPr>
        <w:pStyle w:val="normal1"/>
        <w:pageBreakBefore w:val="false"/>
        <w:widowControl w:val="false"/>
        <w:spacing w:lineRule="auto" w:line="274" w:before="0" w:after="120"/>
        <w:rPr>
          <w:b/>
        </w:rPr>
      </w:pPr>
      <w:r>
        <w:rPr>
          <w:b/>
          <w:sz w:val="24"/>
          <w:szCs w:val="24"/>
        </w:rPr>
        <w:t>While-Schleife 1</w:t>
      </w:r>
    </w:p>
    <w:tbl>
      <w:tblPr>
        <w:tblStyle w:val="Table1"/>
        <w:tblW w:w="8880" w:type="dxa"/>
        <w:jc w:val="left"/>
        <w:tblInd w:w="0" w:type="dxa"/>
        <w:tblLayout w:type="fixed"/>
        <w:tblCellMar>
          <w:top w:w="140" w:type="dxa"/>
          <w:left w:w="140" w:type="dxa"/>
          <w:bottom w:w="140" w:type="dxa"/>
          <w:right w:w="140" w:type="dxa"/>
        </w:tblCellMar>
        <w:tblLook w:val="0600"/>
      </w:tblPr>
      <w:tblGrid>
        <w:gridCol w:w="720"/>
        <w:gridCol w:w="8159"/>
      </w:tblGrid>
      <w:tr>
        <w:trPr>
          <w:trHeight w:val="620" w:hRule="atLeast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1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2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3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4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5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6</w:t>
            </w:r>
          </w:p>
        </w:tc>
        <w:tc>
          <w:tcPr>
            <w:tcW w:w="8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from time import sleep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count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= 5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while count != 0: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print(count)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count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=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count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- 1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s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leep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(1)</w:t>
            </w:r>
          </w:p>
        </w:tc>
      </w:tr>
    </w:tbl>
    <w:p>
      <w:pPr>
        <w:pStyle w:val="normal1"/>
        <w:pageBreakBefore w:val="false"/>
        <w:widowControl w:val="false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rFonts w:ascii="Arial" w:hAnsi="Arial" w:eastAsia="Arial" w:cs="Arial"/>
        </w:rPr>
      </w:pPr>
      <w:r>
        <w:rPr>
          <w:b/>
        </w:rPr>
        <w:t>Vervollständigen Sie die Tabelle:</w:t>
      </w:r>
    </w:p>
    <w:tbl>
      <w:tblPr>
        <w:tblStyle w:val="Table2"/>
        <w:tblW w:w="8910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765"/>
        <w:gridCol w:w="2625"/>
        <w:gridCol w:w="3540"/>
        <w:gridCol w:w="1979"/>
      </w:tblGrid>
      <w:tr>
        <w:trPr>
          <w:trHeight w:val="37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Leitung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/>
              <w:t xml:space="preserve">Variable </w:t>
            </w:r>
            <w:r>
              <w:rPr>
                <w:rFonts w:eastAsia="Roboto Mono" w:cs="Roboto Mono" w:ascii="Roboto Mono" w:hAnsi="Roboto Mono"/>
              </w:rPr>
              <w:t>count</w:t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/>
              <w:t xml:space="preserve">Bedingung </w:t>
            </w:r>
            <w:r>
              <w:rPr>
                <w:rFonts w:eastAsia="Roboto Mono" w:cs="Roboto Mono" w:ascii="Roboto Mono" w:hAnsi="Roboto Mono"/>
              </w:rPr>
              <w:t>count!=0</w:t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Ausgabe </w:t>
            </w:r>
            <w:r>
              <w:rPr/>
              <w:t>= print</w:t>
            </w:r>
          </w:p>
        </w:tc>
      </w:tr>
      <w:tr>
        <w:trPr>
          <w:trHeight w:val="18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2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5</w:t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True</w:t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7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4</w:t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8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6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9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</w:tbl>
    <w:p>
      <w:pPr>
        <w:pStyle w:val="normal1"/>
        <w:pageBreakBefore w:val="false"/>
        <w:spacing w:lineRule="auto" w:line="276"/>
        <w:jc w:val="center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widowControl w:val="false"/>
        <w:spacing w:lineRule="auto" w:line="274" w:before="0" w:after="120"/>
        <w:rPr>
          <w:b/>
        </w:rPr>
      </w:pPr>
      <w:r>
        <w:rPr>
          <w:b/>
          <w:sz w:val="24"/>
          <w:szCs w:val="24"/>
        </w:rPr>
        <w:t>While-Schleife 2</w:t>
      </w:r>
    </w:p>
    <w:tbl>
      <w:tblPr>
        <w:tblStyle w:val="Table3"/>
        <w:tblW w:w="8880" w:type="dxa"/>
        <w:jc w:val="left"/>
        <w:tblInd w:w="0" w:type="dxa"/>
        <w:tblLayout w:type="fixed"/>
        <w:tblCellMar>
          <w:top w:w="140" w:type="dxa"/>
          <w:left w:w="140" w:type="dxa"/>
          <w:bottom w:w="140" w:type="dxa"/>
          <w:right w:w="140" w:type="dxa"/>
        </w:tblCellMar>
        <w:tblLook w:val="0600"/>
      </w:tblPr>
      <w:tblGrid>
        <w:gridCol w:w="720"/>
        <w:gridCol w:w="8159"/>
      </w:tblGrid>
      <w:tr>
        <w:trPr>
          <w:trHeight w:val="620" w:hRule="atLeast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1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2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3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4</w:t>
            </w:r>
          </w:p>
        </w:tc>
        <w:tc>
          <w:tcPr>
            <w:tcW w:w="8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number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= 2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w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hile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number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&lt; 11: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print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(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number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number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=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number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+ 2</w:t>
            </w:r>
          </w:p>
        </w:tc>
      </w:tr>
    </w:tbl>
    <w:p>
      <w:pPr>
        <w:pStyle w:val="normal1"/>
        <w:pageBreakBefore w:val="false"/>
        <w:widowControl w:val="false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rFonts w:ascii="Arial" w:hAnsi="Arial" w:eastAsia="Arial" w:cs="Arial"/>
        </w:rPr>
      </w:pPr>
      <w:r>
        <w:rPr>
          <w:b/>
        </w:rPr>
        <w:t>Vervollständigen Sie die Tabelle:</w:t>
      </w:r>
    </w:p>
    <w:tbl>
      <w:tblPr>
        <w:tblStyle w:val="Table4"/>
        <w:tblW w:w="8910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765"/>
        <w:gridCol w:w="2625"/>
        <w:gridCol w:w="3540"/>
        <w:gridCol w:w="1979"/>
      </w:tblGrid>
      <w:tr>
        <w:trPr>
          <w:trHeight w:val="37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Leitung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/>
              <w:t xml:space="preserve">Variable </w:t>
            </w:r>
            <w:r>
              <w:rPr>
                <w:rFonts w:eastAsia="Roboto Mono" w:cs="Roboto Mono" w:ascii="Roboto Mono" w:hAnsi="Roboto Mono"/>
              </w:rPr>
              <w:t>number</w:t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Bedingung: nu</w:t>
            </w:r>
            <w:r>
              <w:rPr>
                <w:rFonts w:eastAsia="Roboto Mono" w:cs="Roboto Mono" w:ascii="Roboto Mono" w:hAnsi="Roboto Mono"/>
              </w:rPr>
              <w:t>mber</w:t>
            </w:r>
            <w:r>
              <w:rPr>
                <w:rFonts w:eastAsia="Roboto Mono" w:cs="Roboto Mono" w:ascii="Roboto Mono" w:hAnsi="Roboto Mono"/>
              </w:rPr>
              <w:t xml:space="preserve"> &lt; 11</w:t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Ausgabe</w:t>
            </w:r>
          </w:p>
        </w:tc>
      </w:tr>
      <w:tr>
        <w:trPr>
          <w:trHeight w:val="18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1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2</w:t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2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True</w:t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7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2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2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8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6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2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9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2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2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</w:tbl>
    <w:p>
      <w:pPr>
        <w:pStyle w:val="normal1"/>
        <w:pageBreakBefore w:val="false"/>
        <w:spacing w:lineRule="auto" w:line="276"/>
        <w:jc w:val="center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widowControl w:val="false"/>
        <w:spacing w:lineRule="auto" w:line="274" w:before="0" w:after="120"/>
        <w:rPr>
          <w:rFonts w:ascii="Roboto Mono" w:hAnsi="Roboto Mono" w:eastAsia="Roboto Mono" w:cs="Roboto Mono"/>
          <w:b/>
          <w:sz w:val="24"/>
          <w:szCs w:val="24"/>
        </w:rPr>
      </w:pPr>
      <w:r>
        <w:rPr>
          <w:rFonts w:eastAsia="Roboto Mono" w:cs="Roboto Mono" w:ascii="Roboto Mono" w:hAnsi="Roboto Mono"/>
          <w:b/>
          <w:sz w:val="24"/>
          <w:szCs w:val="24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rFonts w:ascii="Roboto Mono" w:hAnsi="Roboto Mono" w:eastAsia="Roboto Mono" w:cs="Roboto Mono"/>
          <w:b/>
          <w:sz w:val="24"/>
          <w:szCs w:val="24"/>
        </w:rPr>
      </w:pPr>
      <w:r>
        <w:rPr>
          <w:rFonts w:eastAsia="Roboto Mono" w:cs="Roboto Mono" w:ascii="Roboto Mono" w:hAnsi="Roboto Mono"/>
          <w:b/>
          <w:sz w:val="24"/>
          <w:szCs w:val="24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rFonts w:ascii="Roboto Mono" w:hAnsi="Roboto Mono" w:eastAsia="Roboto Mono" w:cs="Roboto Mono"/>
          <w:b/>
          <w:sz w:val="24"/>
          <w:szCs w:val="24"/>
        </w:rPr>
      </w:pPr>
      <w:r>
        <w:rPr>
          <w:rFonts w:eastAsia="Roboto Mono" w:cs="Roboto Mono" w:ascii="Roboto Mono" w:hAnsi="Roboto Mono"/>
          <w:b/>
          <w:sz w:val="24"/>
          <w:szCs w:val="24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rFonts w:ascii="Roboto Mono" w:hAnsi="Roboto Mono" w:eastAsia="Roboto Mono" w:cs="Roboto Mono"/>
          <w:b/>
          <w:sz w:val="24"/>
          <w:szCs w:val="24"/>
        </w:rPr>
      </w:pPr>
      <w:r>
        <w:rPr>
          <w:rFonts w:eastAsia="Roboto Mono" w:cs="Roboto Mono" w:ascii="Roboto Mono" w:hAnsi="Roboto Mono"/>
          <w:b/>
          <w:sz w:val="24"/>
          <w:szCs w:val="24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While-Schleife 3</w:t>
      </w:r>
    </w:p>
    <w:p>
      <w:pPr>
        <w:pStyle w:val="normal1"/>
        <w:pageBreakBefore w:val="false"/>
        <w:widowControl w:val="false"/>
        <w:spacing w:lineRule="auto" w:line="274" w:before="0" w:after="120"/>
        <w:rPr>
          <w:sz w:val="20"/>
          <w:szCs w:val="20"/>
        </w:rPr>
      </w:pPr>
      <w:r>
        <w:rPr>
          <w:sz w:val="20"/>
          <w:szCs w:val="20"/>
        </w:rPr>
        <w:t>Basierend auf Euklids Algorithmus zur Berechnung des größten gemeinsamen Faktors von zwei ganzen Zahlen.</w:t>
      </w:r>
    </w:p>
    <w:tbl>
      <w:tblPr>
        <w:tblStyle w:val="Table5"/>
        <w:tblW w:w="8880" w:type="dxa"/>
        <w:jc w:val="left"/>
        <w:tblInd w:w="0" w:type="dxa"/>
        <w:tblLayout w:type="fixed"/>
        <w:tblCellMar>
          <w:top w:w="140" w:type="dxa"/>
          <w:left w:w="140" w:type="dxa"/>
          <w:bottom w:w="140" w:type="dxa"/>
          <w:right w:w="140" w:type="dxa"/>
        </w:tblCellMar>
        <w:tblLook w:val="0600"/>
      </w:tblPr>
      <w:tblGrid>
        <w:gridCol w:w="720"/>
        <w:gridCol w:w="8159"/>
      </w:tblGrid>
      <w:tr>
        <w:trPr>
          <w:trHeight w:val="620" w:hRule="atLeast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1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2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3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4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5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6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7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8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9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10</w:t>
            </w:r>
          </w:p>
        </w:tc>
        <w:tc>
          <w:tcPr>
            <w:tcW w:w="8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a = 21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b = 15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while a != b: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if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a &lt; b: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b = b-a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else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 = a-b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print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(a)</w:t>
            </w:r>
          </w:p>
        </w:tc>
      </w:tr>
    </w:tbl>
    <w:p>
      <w:pPr>
        <w:pStyle w:val="normal1"/>
        <w:pageBreakBefore w:val="false"/>
        <w:widowControl w:val="false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rFonts w:ascii="Arial" w:hAnsi="Arial" w:eastAsia="Arial" w:cs="Arial"/>
        </w:rPr>
      </w:pPr>
      <w:r>
        <w:rPr>
          <w:b/>
        </w:rPr>
        <w:t>Vervollständigen Sie die Tabelle:</w:t>
      </w:r>
    </w:p>
    <w:tbl>
      <w:tblPr>
        <w:tblStyle w:val="Table6"/>
        <w:tblW w:w="9054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630"/>
        <w:gridCol w:w="1724"/>
        <w:gridCol w:w="1725"/>
        <w:gridCol w:w="2010"/>
        <w:gridCol w:w="1726"/>
        <w:gridCol w:w="1238"/>
      </w:tblGrid>
      <w:tr>
        <w:trPr>
          <w:trHeight w:val="375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449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/>
              <w:t>Variab</w:t>
            </w:r>
            <w:r>
              <w:rPr/>
              <w:t>le</w:t>
            </w:r>
          </w:p>
        </w:tc>
        <w:tc>
          <w:tcPr>
            <w:tcW w:w="3736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/>
              <w:t>Zustand</w:t>
            </w:r>
            <w:r>
              <w:rPr>
                <w:rFonts w:eastAsia="Roboto Mono" w:cs="Roboto Mono" w:ascii="Roboto Mono" w:hAnsi="Roboto Mono"/>
              </w:rPr>
              <w:t>/</w:t>
            </w:r>
            <w:r>
              <w:rPr>
                <w:rFonts w:eastAsia="Roboto Mono" w:cs="Roboto Mono" w:ascii="Roboto Mono" w:hAnsi="Roboto Mono"/>
              </w:rPr>
              <w:t>Bedingung</w:t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Leitung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a</w:t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b</w:t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a != b</w:t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a &lt; b</w:t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Ausgabe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1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21</w:t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2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15</w:t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True</w:t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8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6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60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6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8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5" w:hRule="atLeast"/>
        </w:trPr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6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10</w:t>
            </w:r>
          </w:p>
        </w:tc>
        <w:tc>
          <w:tcPr>
            <w:tcW w:w="17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20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23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</w:tbl>
    <w:p>
      <w:pPr>
        <w:pStyle w:val="normal1"/>
        <w:pageBreakBefore w:val="false"/>
        <w:widowControl w:val="false"/>
        <w:spacing w:lineRule="auto" w:line="276" w:before="240" w:after="120"/>
        <w:rPr>
          <w:b/>
          <w:sz w:val="24"/>
          <w:szCs w:val="24"/>
        </w:rPr>
      </w:pPr>
      <w:r>
        <w:rPr>
          <w:color w:val="FFFFFF"/>
          <w:sz w:val="32"/>
          <w:szCs w:val="32"/>
          <w:shd w:fill="CD2355" w:val="clear"/>
        </w:rPr>
        <w:t xml:space="preserve"> </w:t>
      </w:r>
      <w:r>
        <w:rPr>
          <w:color w:val="FFFFFF"/>
          <w:sz w:val="32"/>
          <w:szCs w:val="32"/>
          <w:shd w:fill="CD2355" w:val="clear"/>
        </w:rPr>
        <w:t xml:space="preserve">Erkenne und korrigiere </w:t>
      </w:r>
      <w:r>
        <w:rPr>
          <w:color w:val="FFFFFF"/>
          <w:sz w:val="32"/>
          <w:szCs w:val="32"/>
          <w:shd w:fill="CD2355" w:val="clear"/>
        </w:rPr>
        <w:t>den</w:t>
      </w:r>
      <w:r>
        <w:rPr>
          <w:color w:val="FFFFFF"/>
          <w:sz w:val="32"/>
          <w:szCs w:val="32"/>
          <w:shd w:fill="CD2355" w:val="clear"/>
        </w:rPr>
        <w:t xml:space="preserve"> Fehler</w:t>
      </w:r>
      <w:r>
        <w:rPr>
          <w:sz w:val="32"/>
          <w:szCs w:val="32"/>
        </w:rPr>
        <w:t xml:space="preserve">. </w:t>
      </w:r>
    </w:p>
    <w:p>
      <w:pPr>
        <w:pStyle w:val="normal1"/>
        <w:pageBreakBefore w:val="false"/>
        <w:widowControl w:val="false"/>
        <w:spacing w:lineRule="auto" w:line="274" w:before="0" w:after="120"/>
        <w:rPr>
          <w:b/>
          <w:sz w:val="24"/>
          <w:szCs w:val="24"/>
        </w:rPr>
      </w:pPr>
      <w:r>
        <w:rPr>
          <w:b/>
          <w:sz w:val="24"/>
          <w:szCs w:val="24"/>
        </w:rPr>
        <w:t>Eine while-Schleife mit einem Fehler</w:t>
      </w:r>
    </w:p>
    <w:p>
      <w:pPr>
        <w:pStyle w:val="normal1"/>
        <w:pageBreakBefore w:val="false"/>
        <w:widowControl w:val="false"/>
        <w:spacing w:lineRule="auto" w:line="274" w:before="0" w:after="120"/>
        <w:rPr/>
      </w:pPr>
      <w:r>
        <w:rPr/>
        <w:t>Diese while-Schleife wurde so konzipiert, dass sie die 5-</w:t>
      </w:r>
      <w:r>
        <w:rPr/>
        <w:t xml:space="preserve">er Reihe im Einmaleins </w:t>
      </w:r>
      <w:r>
        <w:rPr/>
        <w:t xml:space="preserve">bis zu 25 </w:t>
      </w:r>
      <w:r>
        <w:rPr/>
        <w:t>ausgibt (5,10,15,20,25)</w:t>
      </w:r>
      <w:r>
        <w:rPr/>
        <w:t xml:space="preserve">. Verwenden Sie eine Trace-Tabelle, um zu sehen, wie der Code ausgeführt wird. Wenn Sie den Fehler entdeckt haben, schreiben Sie den Code in dem dafür vorgesehenen Feld auf der nächsten Seite um. </w:t>
      </w:r>
    </w:p>
    <w:tbl>
      <w:tblPr>
        <w:tblStyle w:val="Table7"/>
        <w:tblW w:w="8880" w:type="dxa"/>
        <w:jc w:val="left"/>
        <w:tblInd w:w="0" w:type="dxa"/>
        <w:tblLayout w:type="fixed"/>
        <w:tblCellMar>
          <w:top w:w="140" w:type="dxa"/>
          <w:left w:w="140" w:type="dxa"/>
          <w:bottom w:w="140" w:type="dxa"/>
          <w:right w:w="140" w:type="dxa"/>
        </w:tblCellMar>
        <w:tblLook w:val="0600"/>
      </w:tblPr>
      <w:tblGrid>
        <w:gridCol w:w="720"/>
        <w:gridCol w:w="8159"/>
      </w:tblGrid>
      <w:tr>
        <w:trPr>
          <w:trHeight w:val="620" w:hRule="atLeast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1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2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3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4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5</w:t>
            </w:r>
          </w:p>
        </w:tc>
        <w:tc>
          <w:tcPr>
            <w:tcW w:w="8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number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= 1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while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number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!= 25: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number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=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number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+ 5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print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(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number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)</w:t>
            </w:r>
          </w:p>
        </w:tc>
      </w:tr>
    </w:tbl>
    <w:p>
      <w:pPr>
        <w:pStyle w:val="normal1"/>
        <w:pageBreakBefore w:val="false"/>
        <w:widowControl w:val="false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rFonts w:ascii="Arial" w:hAnsi="Arial" w:eastAsia="Arial" w:cs="Arial"/>
        </w:rPr>
      </w:pPr>
      <w:r>
        <w:rPr>
          <w:b/>
        </w:rPr>
        <w:t>Vervollständigen Sie die Tabelle:</w:t>
      </w:r>
    </w:p>
    <w:tbl>
      <w:tblPr>
        <w:tblStyle w:val="Table8"/>
        <w:tblW w:w="8910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765"/>
        <w:gridCol w:w="2625"/>
        <w:gridCol w:w="3540"/>
        <w:gridCol w:w="1979"/>
      </w:tblGrid>
      <w:tr>
        <w:trPr>
          <w:trHeight w:val="37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Leitung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/>
              <w:t xml:space="preserve">Variable </w:t>
            </w:r>
            <w:r>
              <w:rPr>
                <w:rFonts w:eastAsia="Roboto Mono" w:cs="Roboto Mono" w:ascii="Roboto Mono" w:hAnsi="Roboto Mono"/>
              </w:rPr>
              <w:t>number</w:t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Bedingung number</w:t>
            </w:r>
            <w:r>
              <w:rPr>
                <w:rFonts w:eastAsia="Roboto Mono" w:cs="Roboto Mono" w:ascii="Roboto Mono" w:hAnsi="Roboto Mono"/>
              </w:rPr>
              <w:t xml:space="preserve"> != 25</w:t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Ausgabe</w:t>
            </w:r>
          </w:p>
        </w:tc>
      </w:tr>
      <w:tr>
        <w:trPr>
          <w:trHeight w:val="18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1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1</w:t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Ture</w:t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7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8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6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9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  <w:b/>
              </w:rPr>
            </w:pPr>
            <w:r>
              <w:rPr>
                <w:rFonts w:eastAsia="Handlee" w:cs="Handlee" w:ascii="Handlee" w:hAnsi="Handlee"/>
                <w:b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  <w:b/>
              </w:rPr>
            </w:pPr>
            <w:r>
              <w:rPr>
                <w:rFonts w:eastAsia="Handlee" w:cs="Handlee" w:ascii="Handlee" w:hAnsi="Handlee"/>
                <w:b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  <w:b/>
              </w:rPr>
            </w:pPr>
            <w:r>
              <w:rPr>
                <w:rFonts w:eastAsia="Handlee" w:cs="Handlee" w:ascii="Handlee" w:hAnsi="Handlee"/>
                <w:b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  <w:b/>
              </w:rPr>
            </w:pPr>
            <w:r>
              <w:rPr>
                <w:rFonts w:eastAsia="Handlee" w:cs="Handlee" w:ascii="Handlee" w:hAnsi="Handlee"/>
                <w:b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  <w:b/>
              </w:rPr>
            </w:pPr>
            <w:r>
              <w:rPr>
                <w:rFonts w:eastAsia="Handlee" w:cs="Handlee" w:ascii="Handlee" w:hAnsi="Handlee"/>
                <w:b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  <w:b/>
              </w:rPr>
            </w:pPr>
            <w:r>
              <w:rPr>
                <w:rFonts w:eastAsia="Handlee" w:cs="Handlee" w:ascii="Handlee" w:hAnsi="Handlee"/>
                <w:b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  <w:b/>
              </w:rPr>
            </w:pPr>
            <w:r>
              <w:rPr>
                <w:rFonts w:eastAsia="Handlee" w:cs="Handlee" w:ascii="Handlee" w:hAnsi="Handlee"/>
                <w:b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  <w:b/>
              </w:rPr>
            </w:pPr>
            <w:r>
              <w:rPr>
                <w:rFonts w:eastAsia="Handlee" w:cs="Handlee" w:ascii="Handlee" w:hAnsi="Handlee"/>
                <w:b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  <w:b/>
              </w:rPr>
            </w:pPr>
            <w:r>
              <w:rPr>
                <w:rFonts w:eastAsia="Handlee" w:cs="Handlee" w:ascii="Handlee" w:hAnsi="Handlee"/>
                <w:b/>
              </w:rPr>
            </w:r>
          </w:p>
        </w:tc>
      </w:tr>
    </w:tbl>
    <w:p>
      <w:pPr>
        <w:pStyle w:val="normal1"/>
        <w:pageBreakBefore w:val="false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/>
      </w:pPr>
      <w:r>
        <w:rPr>
          <w:b/>
          <w:sz w:val="24"/>
          <w:szCs w:val="24"/>
        </w:rPr>
        <w:t>Korrigieren Sie den Code und schreiben Sie ihn in das unten stehende Feld:</w:t>
      </w:r>
    </w:p>
    <w:tbl>
      <w:tblPr>
        <w:tblStyle w:val="Table9"/>
        <w:tblW w:w="8880" w:type="dxa"/>
        <w:jc w:val="left"/>
        <w:tblInd w:w="0" w:type="dxa"/>
        <w:tblLayout w:type="fixed"/>
        <w:tblCellMar>
          <w:top w:w="140" w:type="dxa"/>
          <w:left w:w="140" w:type="dxa"/>
          <w:bottom w:w="140" w:type="dxa"/>
          <w:right w:w="140" w:type="dxa"/>
        </w:tblCellMar>
        <w:tblLook w:val="0600"/>
      </w:tblPr>
      <w:tblGrid>
        <w:gridCol w:w="720"/>
        <w:gridCol w:w="8159"/>
      </w:tblGrid>
      <w:tr>
        <w:trPr>
          <w:trHeight w:val="620" w:hRule="atLeast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1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2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3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4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5</w:t>
            </w:r>
          </w:p>
        </w:tc>
        <w:tc>
          <w:tcPr>
            <w:tcW w:w="8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sz w:val="24"/>
                <w:szCs w:val="24"/>
              </w:rPr>
            </w:pPr>
            <w:r>
              <w:rPr>
                <w:rFonts w:eastAsia="Handlee" w:cs="Handlee" w:ascii="Handlee" w:hAnsi="Handlee"/>
                <w:sz w:val="24"/>
                <w:szCs w:val="24"/>
              </w:rPr>
            </w:r>
          </w:p>
        </w:tc>
      </w:tr>
    </w:tbl>
    <w:p>
      <w:pPr>
        <w:pStyle w:val="normal1"/>
        <w:pageBreakBefore w:val="false"/>
        <w:widowControl w:val="false"/>
        <w:spacing w:lineRule="auto" w:line="276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ageBreakBefore w:val="false"/>
        <w:widowControl w:val="false"/>
        <w:spacing w:lineRule="auto" w:line="274" w:before="0" w:after="120"/>
        <w:rPr>
          <w:rFonts w:ascii="Arial" w:hAnsi="Arial" w:eastAsia="Arial" w:cs="Arial"/>
        </w:rPr>
      </w:pPr>
      <w:r>
        <w:rPr>
          <w:b/>
        </w:rPr>
        <w:t>Überprüfen Sie, ob Sie richtig liegen, indem Sie die Tabelle ausfüllen:</w:t>
      </w:r>
    </w:p>
    <w:tbl>
      <w:tblPr>
        <w:tblStyle w:val="Table10"/>
        <w:tblW w:w="8910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765"/>
        <w:gridCol w:w="2625"/>
        <w:gridCol w:w="3540"/>
        <w:gridCol w:w="1979"/>
      </w:tblGrid>
      <w:tr>
        <w:trPr>
          <w:trHeight w:val="37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Zeile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/>
              <w:t xml:space="preserve">Variable </w:t>
            </w:r>
            <w:r>
              <w:rPr>
                <w:rFonts w:eastAsia="Roboto Mono" w:cs="Roboto Mono" w:ascii="Roboto Mono" w:hAnsi="Roboto Mono"/>
              </w:rPr>
              <w:t>number</w:t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 xml:space="preserve">Bedingung </w:t>
            </w:r>
            <w:r>
              <w:rPr>
                <w:rFonts w:eastAsia="Roboto Mono" w:cs="Roboto Mono" w:ascii="Roboto Mono" w:hAnsi="Roboto Mono"/>
              </w:rPr>
              <w:t>n</w:t>
            </w:r>
            <w:r>
              <w:rPr>
                <w:rFonts w:eastAsia="Roboto Mono" w:cs="Roboto Mono" w:ascii="Roboto Mono" w:hAnsi="Roboto Mono"/>
              </w:rPr>
              <w:t>umb</w:t>
            </w:r>
            <w:r>
              <w:rPr>
                <w:rFonts w:eastAsia="Roboto Mono" w:cs="Roboto Mono" w:ascii="Roboto Mono" w:hAnsi="Roboto Mono"/>
              </w:rPr>
              <w:t>mer != 25</w:t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Ausgabe</w:t>
            </w:r>
          </w:p>
        </w:tc>
      </w:tr>
      <w:tr>
        <w:trPr>
          <w:trHeight w:val="18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1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7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8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6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9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5" w:hRule="atLeast"/>
        </w:trPr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3</w:t>
            </w:r>
          </w:p>
        </w:tc>
        <w:tc>
          <w:tcPr>
            <w:tcW w:w="26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5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9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</w:tbl>
    <w:p>
      <w:pPr>
        <w:pStyle w:val="normal1"/>
        <w:pageBreakBefore w:val="false"/>
        <w:spacing w:lineRule="auto" w:line="276"/>
        <w:jc w:val="center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spacing w:lineRule="auto" w:line="276"/>
        <w:rPr/>
      </w:pPr>
      <w:r>
        <w:rPr/>
      </w:r>
    </w:p>
    <w:p>
      <w:pPr>
        <w:pStyle w:val="normal1"/>
        <w:pageBreakBefore w:val="false"/>
        <w:widowControl w:val="false"/>
        <w:spacing w:lineRule="auto" w:line="276" w:before="240" w:after="120"/>
        <w:rPr>
          <w:b/>
          <w:color w:val="FFFFFF"/>
          <w:sz w:val="24"/>
          <w:szCs w:val="24"/>
        </w:rPr>
      </w:pPr>
      <w:r>
        <w:rPr>
          <w:color w:val="FFFFFF"/>
          <w:sz w:val="32"/>
          <w:szCs w:val="32"/>
          <w:shd w:fill="CD2355" w:val="clear"/>
        </w:rPr>
        <w:t xml:space="preserve"> </w:t>
      </w:r>
      <w:r>
        <w:rPr>
          <w:color w:val="FFFFFF"/>
          <w:sz w:val="32"/>
          <w:szCs w:val="32"/>
          <w:shd w:fill="CD2355" w:val="clear"/>
        </w:rPr>
        <w:t xml:space="preserve">Explorer-Aufgabe </w:t>
      </w:r>
      <w:r>
        <w:rPr>
          <w:color w:val="FFFFFF"/>
          <w:sz w:val="32"/>
          <w:szCs w:val="32"/>
        </w:rPr>
        <w:t xml:space="preserve">. </w:t>
      </w:r>
    </w:p>
    <w:p>
      <w:pPr>
        <w:pStyle w:val="normal1"/>
        <w:pageBreakBefore w:val="false"/>
        <w:widowControl w:val="false"/>
        <w:spacing w:lineRule="auto" w:line="274" w:before="0" w:after="120"/>
        <w:rPr/>
      </w:pPr>
      <w:r>
        <w:rPr/>
        <w:t xml:space="preserve">Dieses Programm zeigt die Primfaktoren für eine Zahl an. Es prüft, ob </w:t>
      </w:r>
      <w:r>
        <w:rPr>
          <w:rFonts w:eastAsia="Roboto Mono" w:cs="Roboto Mono" w:ascii="Roboto Mono" w:hAnsi="Roboto Mono"/>
        </w:rPr>
        <w:t xml:space="preserve">die Zahl </w:t>
      </w:r>
      <w:r>
        <w:rPr/>
        <w:t xml:space="preserve">perfekt durch den </w:t>
      </w:r>
      <w:r>
        <w:rPr>
          <w:rFonts w:eastAsia="Roboto Mono" w:cs="Roboto Mono" w:ascii="Roboto Mono" w:hAnsi="Roboto Mono"/>
        </w:rPr>
        <w:t xml:space="preserve">Faktor </w:t>
      </w:r>
      <w:r>
        <w:rPr/>
        <w:t xml:space="preserve">teilbar ist. Alternativ dazu prüft es, ob </w:t>
      </w:r>
      <w:r>
        <w:rPr>
          <w:rFonts w:eastAsia="Roboto Mono" w:cs="Roboto Mono" w:ascii="Roboto Mono" w:hAnsi="Roboto Mono"/>
        </w:rPr>
        <w:t xml:space="preserve">der Faktor </w:t>
      </w:r>
      <w:r>
        <w:rPr/>
        <w:t xml:space="preserve">die </w:t>
      </w:r>
      <w:r>
        <w:rPr>
          <w:rFonts w:eastAsia="Roboto Mono" w:cs="Roboto Mono" w:ascii="Roboto Mono" w:hAnsi="Roboto Mono"/>
        </w:rPr>
        <w:t xml:space="preserve">Zahl </w:t>
      </w:r>
      <w:r>
        <w:rPr/>
        <w:t>teilt.</w:t>
      </w:r>
    </w:p>
    <w:tbl>
      <w:tblPr>
        <w:tblStyle w:val="Table11"/>
        <w:tblW w:w="8880" w:type="dxa"/>
        <w:jc w:val="left"/>
        <w:tblInd w:w="0" w:type="dxa"/>
        <w:tblLayout w:type="fixed"/>
        <w:tblCellMar>
          <w:top w:w="140" w:type="dxa"/>
          <w:left w:w="140" w:type="dxa"/>
          <w:bottom w:w="140" w:type="dxa"/>
          <w:right w:w="140" w:type="dxa"/>
        </w:tblCellMar>
        <w:tblLook w:val="0600"/>
      </w:tblPr>
      <w:tblGrid>
        <w:gridCol w:w="720"/>
        <w:gridCol w:w="8159"/>
      </w:tblGrid>
      <w:tr>
        <w:trPr>
          <w:trHeight w:val="2310" w:hRule="atLeast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1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2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3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4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5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6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7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8</w:t>
            </w:r>
          </w:p>
          <w:p>
            <w:pPr>
              <w:pStyle w:val="normal1"/>
              <w:widowControl w:val="false"/>
              <w:spacing w:lineRule="auto" w:line="240"/>
              <w:jc w:val="right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9</w:t>
            </w:r>
          </w:p>
        </w:tc>
        <w:tc>
          <w:tcPr>
            <w:tcW w:w="8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z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ahl = 15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f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aktor = 2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while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z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ahl &gt; 1: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if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z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ahl %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f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aktor == 0: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print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(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f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aktor)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z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ahl =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z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ahl //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f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aktor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else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       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f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 xml:space="preserve">aktor = 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f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aktor + 1</w:t>
            </w:r>
          </w:p>
        </w:tc>
      </w:tr>
    </w:tbl>
    <w:p>
      <w:pPr>
        <w:pStyle w:val="normal1"/>
        <w:pageBreakBefore w:val="false"/>
        <w:widowControl w:val="false"/>
        <w:spacing w:lineRule="auto" w:line="274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12"/>
        <w:tblW w:w="9030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555"/>
        <w:gridCol w:w="1080"/>
        <w:gridCol w:w="1725"/>
        <w:gridCol w:w="1529"/>
        <w:gridCol w:w="3301"/>
        <w:gridCol w:w="839"/>
      </w:tblGrid>
      <w:tr>
        <w:trPr>
          <w:trHeight w:val="375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805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Variab</w:t>
            </w:r>
            <w:r>
              <w:rPr/>
              <w:t>le</w:t>
            </w:r>
          </w:p>
        </w:tc>
        <w:tc>
          <w:tcPr>
            <w:tcW w:w="4830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Zustand</w:t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Zeile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zahl</w:t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f</w:t>
            </w:r>
            <w:r>
              <w:rPr>
                <w:rFonts w:eastAsia="Roboto Mono" w:cs="Roboto Mono" w:ascii="Roboto Mono" w:hAnsi="Roboto Mono"/>
              </w:rPr>
              <w:t>aktor</w:t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zahl &gt; 1</w:t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z</w:t>
            </w:r>
            <w:r>
              <w:rPr>
                <w:rFonts w:eastAsia="Roboto Mono" w:cs="Roboto Mono" w:ascii="Roboto Mono" w:hAnsi="Roboto Mono"/>
              </w:rPr>
              <w:t xml:space="preserve">ahl % </w:t>
            </w:r>
            <w:r>
              <w:rPr>
                <w:rFonts w:eastAsia="Roboto Mono" w:cs="Roboto Mono" w:ascii="Roboto Mono" w:hAnsi="Roboto Mono"/>
              </w:rPr>
              <w:t>f</w:t>
            </w:r>
            <w:r>
              <w:rPr>
                <w:rFonts w:eastAsia="Roboto Mono" w:cs="Roboto Mono" w:ascii="Roboto Mono" w:hAnsi="Roboto Mono"/>
              </w:rPr>
              <w:t>aktor == 0</w:t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Ausgabe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1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15</w:t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2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  <w:t>2</w:t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</w:rPr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9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20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6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7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9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90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>
          <w:trHeight w:val="15" w:hRule="atLeast"/>
        </w:trPr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9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5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6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7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  <w:tr>
        <w:trPr/>
        <w:tc>
          <w:tcPr>
            <w:tcW w:w="5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  <w:t>4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15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33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  <w:tc>
          <w:tcPr>
            <w:tcW w:w="83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Handlee" w:hAnsi="Handlee" w:eastAsia="Handlee" w:cs="Handlee"/>
              </w:rPr>
            </w:pPr>
            <w:r>
              <w:rPr>
                <w:rFonts w:eastAsia="Handlee" w:cs="Handlee" w:ascii="Handlee" w:hAnsi="Handlee"/>
              </w:rPr>
            </w:r>
          </w:p>
        </w:tc>
      </w:tr>
    </w:tbl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Die Ressourcen werden regelmäßig aktualisiert - die neueste Version finden Sie unter: </w:t>
      </w:r>
      <w:hyperlink r:id="rId2">
        <w:r>
          <w:rPr>
            <w:rStyle w:val="Style3"/>
            <w:color w:val="1155CC"/>
            <w:sz w:val="18"/>
            <w:szCs w:val="18"/>
            <w:u w:val="single"/>
          </w:rPr>
          <w:t>the-cc.io/curriculum</w:t>
        </w:r>
      </w:hyperlink>
      <w:r>
        <w:rPr>
          <w:color w:val="666666"/>
          <w:sz w:val="18"/>
          <w:szCs w:val="18"/>
        </w:rPr>
        <w:t>.</w:t>
      </w:r>
    </w:p>
    <w:p>
      <w:pPr>
        <w:pStyle w:val="normal1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19050</wp:posOffset>
            </wp:positionH>
            <wp:positionV relativeFrom="paragraph">
              <wp:posOffset>183515</wp:posOffset>
            </wp:positionV>
            <wp:extent cx="956945" cy="334645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331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Diese Ressource wird von der </w:t>
      </w:r>
      <w:hyperlink r:id="rId4">
        <w:r>
          <w:rPr>
            <w:rStyle w:val="Style3"/>
            <w:color w:val="1155CC"/>
            <w:sz w:val="18"/>
            <w:szCs w:val="18"/>
            <w:u w:val="single"/>
          </w:rPr>
          <w:t xml:space="preserve">Raspberry Pi Foundation </w:t>
        </w:r>
      </w:hyperlink>
      <w:r>
        <w:rPr>
          <w:color w:val="666666"/>
          <w:sz w:val="18"/>
          <w:szCs w:val="18"/>
        </w:rPr>
        <w:t>unter einer Creative Commons Attribution-NonCommercial-ShareAlike 4.0 International-Lizenz lizenziert. Um eine Kopie dieser Lizenz zu sehen, besuchen Sie .</w:t>
      </w:r>
      <w:hyperlink r:id="rId5">
        <w:r>
          <w:rPr>
            <w:rStyle w:val="Style3"/>
            <w:color w:val="1155CC"/>
            <w:sz w:val="18"/>
            <w:szCs w:val="18"/>
            <w:u w:val="single"/>
          </w:rPr>
          <w:t>creativecommons.org/licenses/by-nc-sa/4.0/</w:t>
        </w:r>
      </w:hyperlink>
    </w:p>
    <w:p>
      <w:pPr>
        <w:pStyle w:val="normal1"/>
        <w:pageBreakBefore w:val="false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440" w:right="1440" w:gutter="0" w:header="567" w:top="1276" w:footer="720" w:bottom="144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Quicksand">
    <w:charset w:val="01"/>
    <w:family w:val="roman"/>
    <w:pitch w:val="variable"/>
  </w:font>
  <w:font w:name="Quicksand Medium">
    <w:charset w:val="01"/>
    <w:family w:val="roman"/>
    <w:pitch w:val="variable"/>
  </w:font>
  <w:font w:name="Quicksand Semi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 Mono">
    <w:charset w:val="01"/>
    <w:family w:val="roman"/>
    <w:pitch w:val="variable"/>
  </w:font>
  <w:font w:name="Arial">
    <w:charset w:val="01"/>
    <w:family w:val="roman"/>
    <w:pitch w:val="variable"/>
  </w:font>
  <w:font w:name="Handle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/>
    </w:pPr>
    <w:r>
      <w:rPr>
        <w:color w:val="666666"/>
        <w:sz w:val="18"/>
        <w:szCs w:val="18"/>
      </w:rPr>
      <w:t>Seite</w:t>
    </w:r>
    <w:r>
      <w:rPr>
        <w:color w:val="666666"/>
        <w:sz w:val="18"/>
        <w:szCs w:val="18"/>
      </w:rPr>
      <w:fldChar w:fldCharType="begin"/>
    </w:r>
    <w:r>
      <w:rPr>
        <w:sz w:val="18"/>
        <w:szCs w:val="18"/>
        <w:color w:val="666666"/>
      </w:rPr>
      <w:instrText xml:space="preserve"> PAGE </w:instrText>
    </w:r>
    <w:r>
      <w:rPr>
        <w:sz w:val="18"/>
        <w:szCs w:val="18"/>
        <w:color w:val="666666"/>
      </w:rPr>
      <w:fldChar w:fldCharType="separate"/>
    </w:r>
    <w:r>
      <w:rPr>
        <w:sz w:val="18"/>
        <w:szCs w:val="18"/>
        <w:color w:val="666666"/>
      </w:rPr>
      <w:t>7</w:t>
    </w:r>
    <w:r>
      <w:rPr>
        <w:sz w:val="18"/>
        <w:szCs w:val="18"/>
        <w:color w:val="666666"/>
      </w:rPr>
      <w:fldChar w:fldCharType="end"/>
    </w:r>
    <w:r>
      <w:rPr>
        <w:color w:val="666666"/>
        <w:sz w:val="18"/>
        <w:szCs w:val="18"/>
      </w:rPr>
      <w:tab/>
      <w:tab/>
      <w:tab/>
      <w:tab/>
      <w:tab/>
      <w:tab/>
      <w:tab/>
      <w:tab/>
      <w:tab/>
      <w:t xml:space="preserve"> Zuletzt aktualisiert: 17-05-21</w:t>
    </w:r>
  </w:p>
  <w:p>
    <w:pPr>
      <w:pStyle w:val="normal1"/>
      <w:pageBreakBefore w:val="false"/>
      <w:rPr>
        <w:color w:val="666666"/>
        <w:sz w:val="18"/>
        <w:szCs w:val="18"/>
      </w:rPr>
    </w:pPr>
    <w:r>
      <w:rPr>
        <w:color w:val="666666"/>
        <w:sz w:val="18"/>
        <w:szCs w:val="18"/>
      </w:rPr>
    </w:r>
  </w:p>
  <w:p>
    <w:pPr>
      <w:pStyle w:val="normal1"/>
      <w:pageBreakBefore w:val="false"/>
      <w:rPr>
        <w:sz w:val="18"/>
        <w:szCs w:val="18"/>
      </w:rPr>
    </w:pPr>
    <w:r>
      <w:rPr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/>
    </w:pPr>
    <w:r>
      <w:rPr>
        <w:color w:val="666666"/>
        <w:sz w:val="18"/>
        <w:szCs w:val="18"/>
      </w:rPr>
      <w:t>Seite</w:t>
    </w:r>
    <w:r>
      <w:rPr>
        <w:color w:val="666666"/>
        <w:sz w:val="18"/>
        <w:szCs w:val="18"/>
      </w:rPr>
      <w:fldChar w:fldCharType="begin"/>
    </w:r>
    <w:r>
      <w:rPr>
        <w:sz w:val="18"/>
        <w:szCs w:val="18"/>
        <w:color w:val="666666"/>
      </w:rPr>
      <w:instrText xml:space="preserve"> PAGE </w:instrText>
    </w:r>
    <w:r>
      <w:rPr>
        <w:sz w:val="18"/>
        <w:szCs w:val="18"/>
        <w:color w:val="666666"/>
      </w:rPr>
      <w:fldChar w:fldCharType="separate"/>
    </w:r>
    <w:r>
      <w:rPr>
        <w:sz w:val="18"/>
        <w:szCs w:val="18"/>
        <w:color w:val="666666"/>
      </w:rPr>
      <w:t>1</w:t>
    </w:r>
    <w:r>
      <w:rPr>
        <w:sz w:val="18"/>
        <w:szCs w:val="18"/>
        <w:color w:val="666666"/>
      </w:rPr>
      <w:fldChar w:fldCharType="end"/>
    </w:r>
    <w:r>
      <w:rPr>
        <w:color w:val="666666"/>
        <w:sz w:val="18"/>
        <w:szCs w:val="18"/>
      </w:rPr>
      <w:tab/>
      <w:tab/>
      <w:tab/>
      <w:tab/>
      <w:tab/>
      <w:tab/>
      <w:tab/>
      <w:tab/>
      <w:tab/>
      <w:t xml:space="preserve"> Zuletzt aktualisiert: 17-05-21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13" w:leader="none"/>
        <w:tab w:val="right" w:pos="9026" w:leader="none"/>
      </w:tabs>
      <w:spacing w:lineRule="auto" w:line="240"/>
      <w:jc w:val="right"/>
      <w:rPr>
        <w:color w:val="666666"/>
        <w:sz w:val="16"/>
        <w:szCs w:val="16"/>
      </w:rPr>
    </w:pPr>
    <w:r>
      <w:rPr>
        <w:color w:val="666666"/>
        <w:sz w:val="16"/>
        <w:szCs w:val="16"/>
      </w:rPr>
      <w:t>KS4 - Programmieren</w:t>
    </w:r>
  </w:p>
  <w:p>
    <w:pPr>
      <w:pStyle w:val="normal1"/>
      <w:tabs>
        <w:tab w:val="clear" w:pos="720"/>
        <w:tab w:val="center" w:pos="4513" w:leader="none"/>
        <w:tab w:val="right" w:pos="9026" w:leader="none"/>
      </w:tabs>
      <w:spacing w:lineRule="auto" w:line="240"/>
      <w:jc w:val="right"/>
      <w:rPr>
        <w:color w:val="666666"/>
        <w:sz w:val="16"/>
        <w:szCs w:val="16"/>
      </w:rPr>
    </w:pPr>
    <w:r>
      <w:rPr>
        <w:color w:val="666666"/>
        <w:sz w:val="16"/>
        <w:szCs w:val="16"/>
      </w:rPr>
      <w:t>Lektion 13 - Tabellen nachzeichnen</w:t>
    </w:r>
  </w:p>
  <w:p>
    <w:pPr>
      <w:pStyle w:val="normal1"/>
      <w:tabs>
        <w:tab w:val="clear" w:pos="720"/>
        <w:tab w:val="center" w:pos="4513" w:leader="none"/>
        <w:tab w:val="right" w:pos="9026" w:leader="none"/>
      </w:tabs>
      <w:spacing w:lineRule="auto" w:line="240"/>
      <w:jc w:val="right"/>
      <w:rPr>
        <w:color w:val="666666"/>
        <w:sz w:val="18"/>
        <w:szCs w:val="18"/>
      </w:rPr>
    </w:pPr>
    <w:r>
      <w:rPr>
        <w:color w:val="666666"/>
        <w:sz w:val="16"/>
        <w:szCs w:val="16"/>
      </w:rPr>
      <w:t>Arbeitsblatt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hanging="0" w:left="0" w:right="0"/>
      <w:jc w:val="right"/>
      <w:rPr>
        <w:color w:val="666666"/>
        <w:sz w:val="16"/>
        <w:szCs w:val="1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914400</wp:posOffset>
          </wp:positionH>
          <wp:positionV relativeFrom="page">
            <wp:posOffset>269875</wp:posOffset>
          </wp:positionV>
          <wp:extent cx="1657985" cy="504190"/>
          <wp:effectExtent l="0" t="0" r="0" b="0"/>
          <wp:wrapSquare wrapText="right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666666"/>
        <w:sz w:val="16"/>
        <w:szCs w:val="16"/>
      </w:rPr>
      <w:t>KS4 - Programmieren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hanging="0" w:left="0" w:right="0"/>
      <w:jc w:val="right"/>
      <w:rPr>
        <w:color w:val="666666"/>
        <w:sz w:val="16"/>
        <w:szCs w:val="16"/>
      </w:rPr>
    </w:pPr>
    <w:r>
      <w:rPr>
        <w:color w:val="666666"/>
        <w:sz w:val="16"/>
        <w:szCs w:val="16"/>
      </w:rPr>
      <w:t>Lektion 13 - Tabellen nachzeichnen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hanging="0" w:left="0" w:right="0"/>
      <w:jc w:val="right"/>
      <w:rPr>
        <w:rFonts w:ascii="Arial" w:hAnsi="Arial" w:eastAsia="Arial" w:cs="Arial"/>
        <w:color w:val="666666"/>
      </w:rPr>
    </w:pPr>
    <w:r>
      <w:rPr>
        <w:color w:val="666666"/>
        <w:sz w:val="16"/>
        <w:szCs w:val="16"/>
      </w:rPr>
      <w:t>Arbeitsblatt</w:t>
    </w:r>
  </w:p>
</w:hdr>
</file>

<file path=word/settings.xml><?xml version="1.0" encoding="utf-8"?>
<w:settings xmlns:w="http://schemas.openxmlformats.org/wordprocessingml/2006/main">
  <w:zoom w:percent="200"/>
  <w:displayBackgroundShape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Quicksand" w:hAnsi="Quicksand" w:eastAsia="Quicksand" w:cs="Quicksand"/>
        <w:sz w:val="22"/>
        <w:szCs w:val="22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Quicksand" w:hAnsi="Quicksand" w:eastAsia="Quicksand" w:cs="Quicksand"/>
      <w:color w:val="auto"/>
      <w:kern w:val="0"/>
      <w:sz w:val="22"/>
      <w:szCs w:val="22"/>
      <w:lang w:val="en-GB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360" w:after="120"/>
    </w:pPr>
    <w:rPr>
      <w:rFonts w:ascii="Quicksand" w:hAnsi="Quicksand" w:eastAsia="Quicksand" w:cs="Quicksand"/>
      <w:sz w:val="36"/>
      <w:szCs w:val="36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20" w:after="120"/>
    </w:pPr>
    <w:rPr>
      <w:rFonts w:ascii="Quicksand Medium" w:hAnsi="Quicksand Medium" w:eastAsia="Quicksand Medium" w:cs="Quicksand Medium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rFonts w:ascii="Quicksand" w:hAnsi="Quicksand" w:eastAsia="Quicksand" w:cs="Quicksand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rFonts w:ascii="Quicksand SemiBold" w:hAnsi="Quicksand SemiBold" w:eastAsia="Quicksand SemiBold" w:cs="Quicksand SemiBold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Quicksand" w:hAnsi="Quicksand" w:eastAsia="Quicksand" w:cs="Quicksand"/>
      <w:color w:val="auto"/>
      <w:kern w:val="0"/>
      <w:sz w:val="22"/>
      <w:szCs w:val="22"/>
      <w:lang w:val="en-GB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120" w:after="120"/>
    </w:pPr>
    <w:rPr>
      <w:rFonts w:ascii="Quicksand SemiBold" w:hAnsi="Quicksand SemiBold" w:eastAsia="Quicksand SemiBold" w:cs="Quicksand SemiBold"/>
      <w:color w:val="CD2355"/>
      <w:sz w:val="48"/>
      <w:szCs w:val="48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160" w:after="280"/>
    </w:pPr>
    <w:rPr>
      <w:b/>
      <w:color w:val="CD2355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he-cc.io/curriculum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www.raspberrypi.org/" TargetMode="External"/><Relationship Id="rId5" Type="http://schemas.openxmlformats.org/officeDocument/2006/relationships/hyperlink" Target="https://creativecommons.org/licenses/by-nc-sa/4.0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LibreOffice/25.2.2.2$Linux_X86_64 LibreOffice_project/520$Build-2</Application>
  <AppVersion>15.0000</AppVersion>
  <Pages>7</Pages>
  <Words>533</Words>
  <Characters>2214</Characters>
  <CharactersWithSpaces>2598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keywords> docId 2C539F46E2E72BDCD54E738BDAADE183</cp:keywords>
  <dc:language>en-US</dc:language>
  <cp:lastModifiedBy/>
  <dcterms:modified xsi:type="dcterms:W3CDTF">2025-05-22T07:26:56Z</dcterms:modified>
  <cp:revision>2</cp:revision>
  <dc:subject/>
  <dc:title/>
</cp:coreProperties>
</file>